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28" w:rsidRPr="00195BEC" w:rsidRDefault="003A0298" w:rsidP="00E06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Final des match</w:t>
      </w:r>
      <w:r w:rsidR="007E66E5" w:rsidRPr="00195BEC">
        <w:rPr>
          <w:rFonts w:ascii="Times New Roman" w:hAnsi="Times New Roman" w:cs="Times New Roman"/>
          <w:b/>
          <w:sz w:val="28"/>
          <w:szCs w:val="28"/>
        </w:rPr>
        <w:t xml:space="preserve">s comptant pour </w:t>
      </w:r>
      <w:r w:rsidR="006C215A" w:rsidRPr="00195BEC">
        <w:rPr>
          <w:rFonts w:ascii="Times New Roman" w:hAnsi="Times New Roman" w:cs="Times New Roman"/>
          <w:b/>
          <w:sz w:val="28"/>
          <w:szCs w:val="28"/>
        </w:rPr>
        <w:t xml:space="preserve">la préparation du </w:t>
      </w:r>
      <w:r w:rsidR="00195BEC">
        <w:rPr>
          <w:rFonts w:ascii="Times New Roman" w:hAnsi="Times New Roman" w:cs="Times New Roman"/>
          <w:b/>
          <w:sz w:val="28"/>
          <w:szCs w:val="28"/>
        </w:rPr>
        <w:t>la célébration proprement dite du</w:t>
      </w:r>
      <w:r w:rsidR="007E66E5" w:rsidRPr="00195BEC">
        <w:rPr>
          <w:rFonts w:ascii="Times New Roman" w:hAnsi="Times New Roman" w:cs="Times New Roman"/>
          <w:b/>
          <w:sz w:val="28"/>
          <w:szCs w:val="28"/>
        </w:rPr>
        <w:t xml:space="preserve"> jubilé d’argent de l’E</w:t>
      </w:r>
      <w:r w:rsidR="006C215A" w:rsidRPr="00195BEC">
        <w:rPr>
          <w:rFonts w:ascii="Times New Roman" w:hAnsi="Times New Roman" w:cs="Times New Roman"/>
          <w:b/>
          <w:sz w:val="28"/>
          <w:szCs w:val="28"/>
        </w:rPr>
        <w:t xml:space="preserve">cole </w:t>
      </w:r>
      <w:r w:rsidR="007E66E5" w:rsidRPr="00195BEC">
        <w:rPr>
          <w:rFonts w:ascii="Times New Roman" w:hAnsi="Times New Roman" w:cs="Times New Roman"/>
          <w:b/>
          <w:sz w:val="28"/>
          <w:szCs w:val="28"/>
        </w:rPr>
        <w:t>N</w:t>
      </w:r>
      <w:r w:rsidR="006C215A" w:rsidRPr="00195BEC">
        <w:rPr>
          <w:rFonts w:ascii="Times New Roman" w:hAnsi="Times New Roman" w:cs="Times New Roman"/>
          <w:b/>
          <w:sz w:val="28"/>
          <w:szCs w:val="28"/>
        </w:rPr>
        <w:t xml:space="preserve">ormale </w:t>
      </w:r>
      <w:r w:rsidR="007E66E5" w:rsidRPr="00195BEC">
        <w:rPr>
          <w:rFonts w:ascii="Times New Roman" w:hAnsi="Times New Roman" w:cs="Times New Roman"/>
          <w:b/>
          <w:sz w:val="28"/>
          <w:szCs w:val="28"/>
        </w:rPr>
        <w:t>S</w:t>
      </w:r>
      <w:r w:rsidR="006C215A" w:rsidRPr="00195BEC">
        <w:rPr>
          <w:rFonts w:ascii="Times New Roman" w:hAnsi="Times New Roman" w:cs="Times New Roman"/>
          <w:b/>
          <w:sz w:val="28"/>
          <w:szCs w:val="28"/>
        </w:rPr>
        <w:t>upérieure</w:t>
      </w:r>
      <w:r w:rsidR="007E66E5" w:rsidRPr="00195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BEC" w:rsidRPr="003A0298" w:rsidRDefault="003A0298" w:rsidP="006C21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0298">
        <w:rPr>
          <w:rFonts w:ascii="Times New Roman" w:hAnsi="Times New Roman" w:cs="Times New Roman"/>
          <w:color w:val="FF0000"/>
          <w:sz w:val="28"/>
          <w:szCs w:val="28"/>
        </w:rPr>
        <w:t>PHOTO</w:t>
      </w:r>
      <w:bookmarkStart w:id="0" w:name="_GoBack"/>
      <w:bookmarkEnd w:id="0"/>
    </w:p>
    <w:p w:rsidR="000531DB" w:rsidRDefault="004B0CD1" w:rsidP="006C215A">
      <w:pPr>
        <w:jc w:val="both"/>
        <w:rPr>
          <w:rFonts w:ascii="Times New Roman" w:hAnsi="Times New Roman" w:cs="Times New Roman"/>
          <w:sz w:val="28"/>
          <w:szCs w:val="28"/>
        </w:rPr>
      </w:pPr>
      <w:r w:rsidRPr="00195BEC">
        <w:rPr>
          <w:rFonts w:ascii="Times New Roman" w:hAnsi="Times New Roman" w:cs="Times New Roman"/>
          <w:sz w:val="28"/>
          <w:szCs w:val="28"/>
        </w:rPr>
        <w:t xml:space="preserve">En date du </w:t>
      </w:r>
      <w:r w:rsidR="007E66E5" w:rsidRPr="00195BEC">
        <w:rPr>
          <w:rFonts w:ascii="Times New Roman" w:hAnsi="Times New Roman" w:cs="Times New Roman"/>
          <w:sz w:val="28"/>
          <w:szCs w:val="28"/>
        </w:rPr>
        <w:t xml:space="preserve">28 décembre, dans le cadre de la préparation de la célébration du jubilé de l’ENS, les équipes de football, de basketball et de volleyball </w:t>
      </w:r>
      <w:r w:rsidRPr="00195BEC">
        <w:rPr>
          <w:rFonts w:ascii="Times New Roman" w:hAnsi="Times New Roman" w:cs="Times New Roman"/>
          <w:sz w:val="28"/>
          <w:szCs w:val="28"/>
        </w:rPr>
        <w:t xml:space="preserve"> </w:t>
      </w:r>
      <w:r w:rsidR="000531DB" w:rsidRPr="00195BEC">
        <w:rPr>
          <w:rFonts w:ascii="Times New Roman" w:hAnsi="Times New Roman" w:cs="Times New Roman"/>
          <w:sz w:val="28"/>
          <w:szCs w:val="28"/>
        </w:rPr>
        <w:t>sur les terrains de jeux de l’ENS.</w:t>
      </w:r>
    </w:p>
    <w:p w:rsidR="003A0298" w:rsidRPr="003A0298" w:rsidRDefault="003A0298" w:rsidP="006C21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0298">
        <w:rPr>
          <w:rFonts w:ascii="Times New Roman" w:hAnsi="Times New Roman" w:cs="Times New Roman"/>
          <w:color w:val="FF0000"/>
          <w:sz w:val="28"/>
          <w:szCs w:val="28"/>
        </w:rPr>
        <w:t xml:space="preserve">PHOTOS DES EQUIPES </w:t>
      </w:r>
    </w:p>
    <w:p w:rsidR="004B0CD1" w:rsidRPr="00195BEC" w:rsidRDefault="000531DB" w:rsidP="006C215A">
      <w:pPr>
        <w:jc w:val="both"/>
        <w:rPr>
          <w:rFonts w:ascii="Times New Roman" w:hAnsi="Times New Roman" w:cs="Times New Roman"/>
          <w:sz w:val="28"/>
          <w:szCs w:val="28"/>
        </w:rPr>
      </w:pPr>
      <w:r w:rsidRPr="00195BEC">
        <w:rPr>
          <w:rFonts w:ascii="Times New Roman" w:hAnsi="Times New Roman" w:cs="Times New Roman"/>
          <w:sz w:val="28"/>
          <w:szCs w:val="28"/>
        </w:rPr>
        <w:t>L’équipe</w:t>
      </w:r>
      <w:r w:rsidR="006C215A" w:rsidRPr="00195BEC">
        <w:rPr>
          <w:rFonts w:ascii="Times New Roman" w:hAnsi="Times New Roman" w:cs="Times New Roman"/>
          <w:sz w:val="28"/>
          <w:szCs w:val="28"/>
        </w:rPr>
        <w:t xml:space="preserve"> de football du D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épartement des </w:t>
      </w:r>
      <w:r w:rsidR="006C215A" w:rsidRPr="00195BEC">
        <w:rPr>
          <w:rFonts w:ascii="Times New Roman" w:hAnsi="Times New Roman" w:cs="Times New Roman"/>
          <w:sz w:val="28"/>
          <w:szCs w:val="28"/>
        </w:rPr>
        <w:t>L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angues </w:t>
      </w:r>
      <w:r w:rsidR="006C215A" w:rsidRPr="00195BEC">
        <w:rPr>
          <w:rFonts w:ascii="Times New Roman" w:hAnsi="Times New Roman" w:cs="Times New Roman"/>
          <w:sz w:val="28"/>
          <w:szCs w:val="28"/>
        </w:rPr>
        <w:t>S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ciences </w:t>
      </w:r>
      <w:r w:rsidR="006C215A" w:rsidRPr="00195BEC">
        <w:rPr>
          <w:rFonts w:ascii="Times New Roman" w:hAnsi="Times New Roman" w:cs="Times New Roman"/>
          <w:sz w:val="28"/>
          <w:szCs w:val="28"/>
        </w:rPr>
        <w:t>H</w:t>
      </w:r>
      <w:r w:rsidR="00195BEC" w:rsidRPr="00195BEC">
        <w:rPr>
          <w:rFonts w:ascii="Times New Roman" w:hAnsi="Times New Roman" w:cs="Times New Roman"/>
          <w:sz w:val="28"/>
          <w:szCs w:val="28"/>
        </w:rPr>
        <w:t>umaines (DLSH)</w:t>
      </w:r>
      <w:r w:rsidRPr="00195BEC">
        <w:rPr>
          <w:rFonts w:ascii="Times New Roman" w:hAnsi="Times New Roman" w:cs="Times New Roman"/>
          <w:sz w:val="28"/>
          <w:szCs w:val="28"/>
        </w:rPr>
        <w:t xml:space="preserve"> a rencontré l’équipe du </w:t>
      </w:r>
      <w:r w:rsidR="00195BEC" w:rsidRPr="00195BEC">
        <w:rPr>
          <w:rFonts w:ascii="Times New Roman" w:hAnsi="Times New Roman" w:cs="Times New Roman"/>
          <w:sz w:val="28"/>
          <w:szCs w:val="28"/>
        </w:rPr>
        <w:t>Département des Sciences Naturelles (</w:t>
      </w:r>
      <w:r w:rsidRPr="00195BEC">
        <w:rPr>
          <w:rFonts w:ascii="Times New Roman" w:hAnsi="Times New Roman" w:cs="Times New Roman"/>
          <w:sz w:val="28"/>
          <w:szCs w:val="28"/>
        </w:rPr>
        <w:t>DS</w:t>
      </w:r>
      <w:r w:rsidR="00195BEC" w:rsidRPr="00195BEC">
        <w:rPr>
          <w:rFonts w:ascii="Times New Roman" w:hAnsi="Times New Roman" w:cs="Times New Roman"/>
          <w:sz w:val="28"/>
          <w:szCs w:val="28"/>
        </w:rPr>
        <w:t>N)</w:t>
      </w:r>
    </w:p>
    <w:p w:rsidR="000531DB" w:rsidRPr="00195BEC" w:rsidRDefault="000531DB" w:rsidP="006C215A">
      <w:pPr>
        <w:jc w:val="both"/>
        <w:rPr>
          <w:rFonts w:ascii="Times New Roman" w:hAnsi="Times New Roman" w:cs="Times New Roman"/>
          <w:sz w:val="28"/>
          <w:szCs w:val="28"/>
        </w:rPr>
      </w:pPr>
      <w:r w:rsidRPr="00195BEC">
        <w:rPr>
          <w:rFonts w:ascii="Times New Roman" w:hAnsi="Times New Roman" w:cs="Times New Roman"/>
          <w:sz w:val="28"/>
          <w:szCs w:val="28"/>
        </w:rPr>
        <w:t xml:space="preserve">L’équipe de basketball du 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DLSH </w:t>
      </w:r>
      <w:r w:rsidRPr="00195BEC">
        <w:rPr>
          <w:rFonts w:ascii="Times New Roman" w:hAnsi="Times New Roman" w:cs="Times New Roman"/>
          <w:sz w:val="28"/>
          <w:szCs w:val="28"/>
        </w:rPr>
        <w:t xml:space="preserve">a </w:t>
      </w:r>
      <w:r w:rsidR="006C215A" w:rsidRPr="00195BEC">
        <w:rPr>
          <w:rFonts w:ascii="Times New Roman" w:hAnsi="Times New Roman" w:cs="Times New Roman"/>
          <w:sz w:val="28"/>
          <w:szCs w:val="28"/>
        </w:rPr>
        <w:t>rencontré</w:t>
      </w:r>
      <w:r w:rsidRPr="00195BEC">
        <w:rPr>
          <w:rFonts w:ascii="Times New Roman" w:hAnsi="Times New Roman" w:cs="Times New Roman"/>
          <w:sz w:val="28"/>
          <w:szCs w:val="28"/>
        </w:rPr>
        <w:t xml:space="preserve"> l’équipe du </w:t>
      </w:r>
      <w:r w:rsidR="00195BEC" w:rsidRPr="00195BEC">
        <w:rPr>
          <w:rFonts w:ascii="Times New Roman" w:hAnsi="Times New Roman" w:cs="Times New Roman"/>
          <w:sz w:val="28"/>
          <w:szCs w:val="28"/>
        </w:rPr>
        <w:t>DSA</w:t>
      </w:r>
    </w:p>
    <w:p w:rsidR="000531DB" w:rsidRPr="00195BEC" w:rsidRDefault="000531DB" w:rsidP="006C215A">
      <w:pPr>
        <w:jc w:val="both"/>
        <w:rPr>
          <w:rFonts w:ascii="Times New Roman" w:hAnsi="Times New Roman" w:cs="Times New Roman"/>
          <w:sz w:val="28"/>
          <w:szCs w:val="28"/>
        </w:rPr>
      </w:pPr>
      <w:r w:rsidRPr="00195BEC">
        <w:rPr>
          <w:rFonts w:ascii="Times New Roman" w:hAnsi="Times New Roman" w:cs="Times New Roman"/>
          <w:sz w:val="28"/>
          <w:szCs w:val="28"/>
        </w:rPr>
        <w:t xml:space="preserve">L’équipe de volleyball du 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DLSH </w:t>
      </w:r>
      <w:r w:rsidRPr="00195BEC">
        <w:rPr>
          <w:rFonts w:ascii="Times New Roman" w:hAnsi="Times New Roman" w:cs="Times New Roman"/>
          <w:sz w:val="28"/>
          <w:szCs w:val="28"/>
        </w:rPr>
        <w:t xml:space="preserve">a </w:t>
      </w:r>
      <w:r w:rsidR="006C215A" w:rsidRPr="00195BEC">
        <w:rPr>
          <w:rFonts w:ascii="Times New Roman" w:hAnsi="Times New Roman" w:cs="Times New Roman"/>
          <w:sz w:val="28"/>
          <w:szCs w:val="28"/>
        </w:rPr>
        <w:t>rencontré</w:t>
      </w:r>
      <w:r w:rsidRPr="00195BEC">
        <w:rPr>
          <w:rFonts w:ascii="Times New Roman" w:hAnsi="Times New Roman" w:cs="Times New Roman"/>
          <w:sz w:val="28"/>
          <w:szCs w:val="28"/>
        </w:rPr>
        <w:t xml:space="preserve"> l’équipe du </w:t>
      </w:r>
      <w:r w:rsidR="00195BEC" w:rsidRPr="00195BEC">
        <w:rPr>
          <w:rFonts w:ascii="Times New Roman" w:hAnsi="Times New Roman" w:cs="Times New Roman"/>
          <w:sz w:val="28"/>
          <w:szCs w:val="28"/>
        </w:rPr>
        <w:t>DSA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559"/>
        <w:gridCol w:w="1417"/>
        <w:gridCol w:w="1418"/>
        <w:gridCol w:w="1134"/>
        <w:gridCol w:w="1134"/>
      </w:tblGrid>
      <w:tr w:rsidR="00C06D6E" w:rsidRPr="00195BEC" w:rsidTr="00195BEC">
        <w:tc>
          <w:tcPr>
            <w:tcW w:w="1951" w:type="dxa"/>
          </w:tcPr>
          <w:p w:rsidR="00C06D6E" w:rsidRPr="00195BEC" w:rsidRDefault="00195BEC" w:rsidP="00586628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DISCIPLINE </w:t>
            </w:r>
          </w:p>
        </w:tc>
        <w:tc>
          <w:tcPr>
            <w:tcW w:w="2410" w:type="dxa"/>
            <w:gridSpan w:val="2"/>
          </w:tcPr>
          <w:p w:rsidR="00C06D6E" w:rsidRPr="00195BEC" w:rsidRDefault="00C06D6E" w:rsidP="00C06D6E">
            <w:pPr>
              <w:tabs>
                <w:tab w:val="left" w:pos="930"/>
              </w:tabs>
              <w:ind w:left="12"/>
              <w:rPr>
                <w:rFonts w:ascii="Times New Roman" w:hAnsi="Times New Roman" w:cs="Times New Roman"/>
                <w:b/>
              </w:rPr>
            </w:pPr>
            <w:r w:rsidRPr="00195BEC">
              <w:rPr>
                <w:rFonts w:ascii="Times New Roman" w:hAnsi="Times New Roman" w:cs="Times New Roman"/>
                <w:b/>
              </w:rPr>
              <w:t>FOOTBALL</w:t>
            </w:r>
          </w:p>
        </w:tc>
        <w:tc>
          <w:tcPr>
            <w:tcW w:w="2835" w:type="dxa"/>
            <w:gridSpan w:val="2"/>
          </w:tcPr>
          <w:p w:rsidR="00C06D6E" w:rsidRPr="00195BEC" w:rsidRDefault="00C06D6E" w:rsidP="009D7357">
            <w:pPr>
              <w:tabs>
                <w:tab w:val="left" w:pos="930"/>
              </w:tabs>
              <w:ind w:left="87"/>
              <w:rPr>
                <w:rFonts w:ascii="Times New Roman" w:hAnsi="Times New Roman" w:cs="Times New Roman"/>
                <w:b/>
              </w:rPr>
            </w:pPr>
            <w:r w:rsidRPr="00195BEC">
              <w:rPr>
                <w:rFonts w:ascii="Times New Roman" w:hAnsi="Times New Roman" w:cs="Times New Roman"/>
                <w:b/>
              </w:rPr>
              <w:t>BASKETBALL</w:t>
            </w:r>
          </w:p>
        </w:tc>
        <w:tc>
          <w:tcPr>
            <w:tcW w:w="2268" w:type="dxa"/>
            <w:gridSpan w:val="2"/>
          </w:tcPr>
          <w:p w:rsidR="00C06D6E" w:rsidRPr="00195BEC" w:rsidRDefault="00C06D6E" w:rsidP="006C215A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 w:rsidRPr="00195BEC">
              <w:rPr>
                <w:rFonts w:ascii="Times New Roman" w:hAnsi="Times New Roman" w:cs="Times New Roman"/>
                <w:b/>
              </w:rPr>
              <w:t>VOLLEY BALL</w:t>
            </w:r>
          </w:p>
        </w:tc>
      </w:tr>
      <w:tr w:rsidR="00C06D6E" w:rsidRPr="00195BEC" w:rsidTr="00195BEC">
        <w:tc>
          <w:tcPr>
            <w:tcW w:w="1951" w:type="dxa"/>
          </w:tcPr>
          <w:p w:rsidR="00C06D6E" w:rsidRPr="00195BEC" w:rsidRDefault="007C1A23" w:rsidP="006C215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 xml:space="preserve">EQUIPE </w:t>
            </w:r>
          </w:p>
        </w:tc>
        <w:tc>
          <w:tcPr>
            <w:tcW w:w="851" w:type="dxa"/>
          </w:tcPr>
          <w:p w:rsidR="00C06D6E" w:rsidRPr="00195BEC" w:rsidRDefault="00C06D6E" w:rsidP="006C215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>DLSH</w:t>
            </w:r>
          </w:p>
        </w:tc>
        <w:tc>
          <w:tcPr>
            <w:tcW w:w="1559" w:type="dxa"/>
          </w:tcPr>
          <w:p w:rsidR="00C06D6E" w:rsidRPr="00195BEC" w:rsidRDefault="003E5169" w:rsidP="0058662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>DSN</w:t>
            </w:r>
          </w:p>
        </w:tc>
        <w:tc>
          <w:tcPr>
            <w:tcW w:w="1417" w:type="dxa"/>
          </w:tcPr>
          <w:p w:rsidR="00C06D6E" w:rsidRPr="00195BEC" w:rsidRDefault="003E5169" w:rsidP="0058662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>DLSH</w:t>
            </w:r>
          </w:p>
        </w:tc>
        <w:tc>
          <w:tcPr>
            <w:tcW w:w="1418" w:type="dxa"/>
          </w:tcPr>
          <w:p w:rsidR="00C06D6E" w:rsidRPr="00195BEC" w:rsidRDefault="003E5169" w:rsidP="00586628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>DSA</w:t>
            </w:r>
          </w:p>
        </w:tc>
        <w:tc>
          <w:tcPr>
            <w:tcW w:w="1134" w:type="dxa"/>
          </w:tcPr>
          <w:p w:rsidR="00C06D6E" w:rsidRPr="00195BEC" w:rsidRDefault="003E5169" w:rsidP="006C215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 xml:space="preserve">DLSH </w:t>
            </w:r>
          </w:p>
        </w:tc>
        <w:tc>
          <w:tcPr>
            <w:tcW w:w="1134" w:type="dxa"/>
          </w:tcPr>
          <w:p w:rsidR="00C06D6E" w:rsidRPr="00195BEC" w:rsidRDefault="003E5169" w:rsidP="006C215A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195BEC">
              <w:rPr>
                <w:rFonts w:ascii="Times New Roman" w:hAnsi="Times New Roman" w:cs="Times New Roman"/>
              </w:rPr>
              <w:t>DSA</w:t>
            </w:r>
          </w:p>
        </w:tc>
      </w:tr>
      <w:tr w:rsidR="00C06D6E" w:rsidRPr="00195BEC" w:rsidTr="00195BEC">
        <w:tc>
          <w:tcPr>
            <w:tcW w:w="1951" w:type="dxa"/>
          </w:tcPr>
          <w:p w:rsidR="00C06D6E" w:rsidRPr="00195BEC" w:rsidRDefault="00FD065B" w:rsidP="0058662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>SCORE</w:t>
            </w:r>
          </w:p>
        </w:tc>
        <w:tc>
          <w:tcPr>
            <w:tcW w:w="851" w:type="dxa"/>
          </w:tcPr>
          <w:p w:rsidR="00C06D6E" w:rsidRPr="00195BEC" w:rsidRDefault="00C06D6E" w:rsidP="00C06D6E">
            <w:pPr>
              <w:tabs>
                <w:tab w:val="left" w:pos="930"/>
              </w:tabs>
              <w:ind w:left="12"/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>5</w:t>
            </w:r>
          </w:p>
        </w:tc>
        <w:tc>
          <w:tcPr>
            <w:tcW w:w="1559" w:type="dxa"/>
          </w:tcPr>
          <w:p w:rsidR="00C06D6E" w:rsidRPr="00195BEC" w:rsidRDefault="00C06D6E" w:rsidP="0058662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417" w:type="dxa"/>
          </w:tcPr>
          <w:p w:rsidR="00C06D6E" w:rsidRPr="00195BEC" w:rsidRDefault="003E5169" w:rsidP="0058662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>30</w:t>
            </w:r>
          </w:p>
        </w:tc>
        <w:tc>
          <w:tcPr>
            <w:tcW w:w="1418" w:type="dxa"/>
          </w:tcPr>
          <w:p w:rsidR="00C06D6E" w:rsidRPr="00195BEC" w:rsidRDefault="003E5169" w:rsidP="00586628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>46</w:t>
            </w:r>
          </w:p>
        </w:tc>
        <w:tc>
          <w:tcPr>
            <w:tcW w:w="1134" w:type="dxa"/>
          </w:tcPr>
          <w:p w:rsidR="00C06D6E" w:rsidRPr="00195BEC" w:rsidRDefault="003E5169" w:rsidP="006C215A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 xml:space="preserve">2 SEPT </w:t>
            </w:r>
          </w:p>
        </w:tc>
        <w:tc>
          <w:tcPr>
            <w:tcW w:w="1134" w:type="dxa"/>
          </w:tcPr>
          <w:p w:rsidR="00C06D6E" w:rsidRPr="00195BEC" w:rsidRDefault="003E5169" w:rsidP="006C215A">
            <w:pPr>
              <w:tabs>
                <w:tab w:val="left" w:pos="930"/>
              </w:tabs>
              <w:rPr>
                <w:rFonts w:ascii="Times New Roman" w:hAnsi="Times New Roman" w:cs="Times New Roman"/>
                <w:color w:val="00B0F0"/>
              </w:rPr>
            </w:pPr>
            <w:r w:rsidRPr="00195BEC">
              <w:rPr>
                <w:rFonts w:ascii="Times New Roman" w:hAnsi="Times New Roman" w:cs="Times New Roman"/>
                <w:color w:val="00B0F0"/>
              </w:rPr>
              <w:t xml:space="preserve">3 SEPT </w:t>
            </w:r>
          </w:p>
        </w:tc>
      </w:tr>
    </w:tbl>
    <w:p w:rsidR="003A0298" w:rsidRDefault="003A029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3A0298" w:rsidRPr="003A0298" w:rsidRDefault="003A0298" w:rsidP="00586628">
      <w:pPr>
        <w:tabs>
          <w:tab w:val="left" w:pos="930"/>
        </w:tabs>
        <w:rPr>
          <w:rFonts w:ascii="Times New Roman" w:hAnsi="Times New Roman" w:cs="Times New Roman"/>
          <w:color w:val="FF0000"/>
        </w:rPr>
      </w:pPr>
      <w:r w:rsidRPr="003A0298">
        <w:rPr>
          <w:rFonts w:ascii="Times New Roman" w:hAnsi="Times New Roman" w:cs="Times New Roman"/>
          <w:color w:val="FF0000"/>
        </w:rPr>
        <w:t>PHOTOS DES EQUIPES ENTEIN DE RECEVOIR DES COUPES ET DES PRIX</w:t>
      </w:r>
    </w:p>
    <w:p w:rsidR="00725CA6" w:rsidRPr="00195BEC" w:rsidRDefault="00725CA6" w:rsidP="004E4CCD">
      <w:pPr>
        <w:tabs>
          <w:tab w:val="left" w:pos="93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195BEC">
        <w:rPr>
          <w:rFonts w:ascii="Times New Roman" w:hAnsi="Times New Roman" w:cs="Times New Roman"/>
          <w:sz w:val="28"/>
          <w:szCs w:val="28"/>
        </w:rPr>
        <w:t>Après les matchs, les équipes gagnantes ont été primées</w:t>
      </w:r>
      <w:r w:rsidR="00195BEC" w:rsidRPr="00195BEC">
        <w:rPr>
          <w:rFonts w:ascii="Times New Roman" w:hAnsi="Times New Roman" w:cs="Times New Roman"/>
          <w:sz w:val="28"/>
          <w:szCs w:val="28"/>
        </w:rPr>
        <w:t xml:space="preserve">. Chacune des équipes gagnantes a reçu une coupe et une enveloppe. </w:t>
      </w:r>
    </w:p>
    <w:p w:rsidR="00586628" w:rsidRPr="00195BEC" w:rsidRDefault="0058662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586628" w:rsidRPr="00195BEC" w:rsidRDefault="0058662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586628" w:rsidRPr="00195BEC" w:rsidRDefault="0058662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586628" w:rsidRPr="00195BEC" w:rsidRDefault="0058662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586628" w:rsidRPr="00195BEC" w:rsidRDefault="00586628" w:rsidP="00586628">
      <w:pPr>
        <w:tabs>
          <w:tab w:val="left" w:pos="930"/>
        </w:tabs>
        <w:rPr>
          <w:rFonts w:ascii="Times New Roman" w:hAnsi="Times New Roman" w:cs="Times New Roman"/>
        </w:rPr>
      </w:pPr>
    </w:p>
    <w:p w:rsidR="00586628" w:rsidRPr="00195BEC" w:rsidRDefault="00586628" w:rsidP="004342D4">
      <w:pPr>
        <w:rPr>
          <w:rFonts w:ascii="Times New Roman" w:hAnsi="Times New Roman" w:cs="Times New Roman"/>
        </w:rPr>
      </w:pPr>
    </w:p>
    <w:sectPr w:rsidR="00586628" w:rsidRPr="00195BEC" w:rsidSect="00D2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2D4"/>
    <w:rsid w:val="000164E9"/>
    <w:rsid w:val="000531DB"/>
    <w:rsid w:val="001821DC"/>
    <w:rsid w:val="00195BEC"/>
    <w:rsid w:val="002B794B"/>
    <w:rsid w:val="003A0298"/>
    <w:rsid w:val="003A61FD"/>
    <w:rsid w:val="003B02E2"/>
    <w:rsid w:val="003B30B5"/>
    <w:rsid w:val="003E5169"/>
    <w:rsid w:val="004342D4"/>
    <w:rsid w:val="004605DB"/>
    <w:rsid w:val="004A1543"/>
    <w:rsid w:val="004B0CD1"/>
    <w:rsid w:val="004E4CCD"/>
    <w:rsid w:val="004E680C"/>
    <w:rsid w:val="00536B09"/>
    <w:rsid w:val="00586628"/>
    <w:rsid w:val="00600E47"/>
    <w:rsid w:val="00633940"/>
    <w:rsid w:val="006860B2"/>
    <w:rsid w:val="006C215A"/>
    <w:rsid w:val="006C71CA"/>
    <w:rsid w:val="0072535B"/>
    <w:rsid w:val="00725CA6"/>
    <w:rsid w:val="007C1A23"/>
    <w:rsid w:val="007C2B86"/>
    <w:rsid w:val="007E66E5"/>
    <w:rsid w:val="008271FE"/>
    <w:rsid w:val="009947D2"/>
    <w:rsid w:val="009D7357"/>
    <w:rsid w:val="00A07B9E"/>
    <w:rsid w:val="00A9200F"/>
    <w:rsid w:val="00AD2D94"/>
    <w:rsid w:val="00C06D6E"/>
    <w:rsid w:val="00C6185B"/>
    <w:rsid w:val="00CF2A0D"/>
    <w:rsid w:val="00CF479B"/>
    <w:rsid w:val="00D27F34"/>
    <w:rsid w:val="00D67F8C"/>
    <w:rsid w:val="00DB2775"/>
    <w:rsid w:val="00E065FD"/>
    <w:rsid w:val="00E82D49"/>
    <w:rsid w:val="00EA1229"/>
    <w:rsid w:val="00EA758E"/>
    <w:rsid w:val="00ED0CD0"/>
    <w:rsid w:val="00FD065B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4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18</cp:revision>
  <dcterms:created xsi:type="dcterms:W3CDTF">2024-12-27T10:19:00Z</dcterms:created>
  <dcterms:modified xsi:type="dcterms:W3CDTF">2024-12-31T09:19:00Z</dcterms:modified>
</cp:coreProperties>
</file>